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2C4412" w:rsidR="00926A3C" w:rsidP="3F9FDE51" w:rsidRDefault="00926A3C" w14:paraId="49F21E9E" wp14:textId="21CBDD65">
      <w:pPr>
        <w:jc w:val="center"/>
        <w:rPr>
          <w:rFonts w:ascii="ＭＳ Ｐゴシック" w:hAnsi="ＭＳ Ｐゴシック" w:eastAsia="ＭＳ Ｐゴシック"/>
          <w:sz w:val="28"/>
          <w:szCs w:val="28"/>
        </w:rPr>
      </w:pPr>
      <w:r w:rsidRPr="3F9FDE51" w:rsidR="6350D101">
        <w:rPr>
          <w:rFonts w:ascii="ＭＳ Ｐゴシック" w:hAnsi="ＭＳ Ｐゴシック" w:eastAsia="ＭＳ Ｐゴシック"/>
          <w:sz w:val="28"/>
          <w:szCs w:val="28"/>
        </w:rPr>
        <w:t>MIE BIKE FES 2026</w:t>
      </w:r>
      <w:r w:rsidRPr="3F9FDE51" w:rsidR="01545670">
        <w:rPr>
          <w:rFonts w:ascii="ＭＳ Ｐゴシック" w:hAnsi="ＭＳ Ｐゴシック" w:eastAsia="ＭＳ Ｐゴシック"/>
          <w:sz w:val="28"/>
          <w:szCs w:val="28"/>
        </w:rPr>
        <w:t>　</w:t>
      </w:r>
      <w:r w:rsidRPr="3F9FDE51" w:rsidR="6350D101">
        <w:rPr>
          <w:rFonts w:ascii="ＭＳ Ｐゴシック" w:hAnsi="ＭＳ Ｐゴシック" w:eastAsia="ＭＳ Ｐゴシック"/>
          <w:sz w:val="28"/>
          <w:szCs w:val="28"/>
        </w:rPr>
        <w:t>収益型動画の配信・投稿申請書</w:t>
      </w:r>
    </w:p>
    <w:p xmlns:wp14="http://schemas.microsoft.com/office/word/2010/wordml" w:rsidRPr="002C4412" w:rsidR="00926A3C" w:rsidP="00926A3C" w:rsidRDefault="00926A3C" w14:paraId="672A6659" wp14:textId="77777777">
      <w:pPr>
        <w:rPr>
          <w:rFonts w:ascii="ＭＳ Ｐゴシック" w:hAnsi="ＭＳ Ｐゴシック" w:eastAsia="ＭＳ Ｐゴシック"/>
          <w:sz w:val="22"/>
        </w:rPr>
      </w:pPr>
    </w:p>
    <w:p w:rsidR="5427493D" w:rsidP="3F9FDE51" w:rsidRDefault="5427493D" w14:paraId="5DF745DC" w14:textId="43766F61">
      <w:pPr>
        <w:spacing w:before="0" w:beforeAutospacing="off" w:after="0" w:afterAutospacing="off" w:line="288" w:lineRule="auto"/>
        <w:ind w:leftChars="0"/>
      </w:pPr>
      <w:r w:rsidRPr="3F9FDE51" w:rsidR="5427493D">
        <w:rPr>
          <w:rFonts w:ascii="MS PGothic" w:hAnsi="MS PGothic" w:eastAsia="MS PGothic" w:cs="MS PGothic"/>
          <w:b w:val="0"/>
          <w:bCs w:val="0"/>
          <w:i w:val="0"/>
          <w:iCs w:val="0"/>
          <w:caps w:val="0"/>
          <w:smallCaps w:val="0"/>
          <w:strike w:val="0"/>
          <w:dstrike w:val="0"/>
          <w:noProof w:val="0"/>
          <w:color w:val="000000" w:themeColor="text1" w:themeTint="FF" w:themeShade="FF"/>
          <w:sz w:val="22"/>
          <w:szCs w:val="22"/>
          <w:u w:val="none"/>
          <w:lang w:eastAsia="ja-JP"/>
        </w:rPr>
        <w:t>本イベント会場内での撮影映像等を用いた収益型動画の配信・投稿を希望する場合、本申請書の事前提出と主催者の承認が必須です。未承認での配信・投稿は、施設管理権に基づき固く禁止します。</w:t>
      </w:r>
    </w:p>
    <w:p w:rsidR="5427493D" w:rsidP="3F9FDE51" w:rsidRDefault="5427493D" w14:paraId="60DA8085" w14:textId="455B0E9C">
      <w:pPr>
        <w:spacing w:before="0" w:beforeAutospacing="off" w:after="0" w:afterAutospacing="off" w:line="288" w:lineRule="auto"/>
        <w:ind w:leftChars="0"/>
      </w:pPr>
      <w:r w:rsidRPr="3F9FDE51" w:rsidR="5427493D">
        <w:rPr>
          <w:rFonts w:ascii="MS PGothic" w:hAnsi="MS PGothic" w:eastAsia="MS PGothic" w:cs="MS PGothic"/>
          <w:b w:val="0"/>
          <w:bCs w:val="0"/>
          <w:i w:val="0"/>
          <w:iCs w:val="0"/>
          <w:caps w:val="0"/>
          <w:smallCaps w:val="0"/>
          <w:strike w:val="0"/>
          <w:dstrike w:val="0"/>
          <w:noProof w:val="0"/>
          <w:color w:val="000000" w:themeColor="text1" w:themeTint="FF" w:themeShade="FF"/>
          <w:sz w:val="22"/>
          <w:szCs w:val="22"/>
          <w:u w:val="none"/>
          <w:lang w:eastAsia="ja-JP"/>
        </w:rPr>
        <w:t>【収益型動画の定義】</w:t>
      </w:r>
      <w:r w:rsidRPr="3F9FDE51" w:rsidR="5427493D">
        <w:rPr>
          <w:rFonts w:ascii="MS PGothic" w:hAnsi="MS PGothic" w:eastAsia="MS PGothic" w:cs="MS PGothic"/>
          <w:b w:val="0"/>
          <w:bCs w:val="0"/>
          <w:i w:val="0"/>
          <w:iCs w:val="0"/>
          <w:caps w:val="0"/>
          <w:smallCaps w:val="0"/>
          <w:strike w:val="0"/>
          <w:dstrike w:val="0"/>
          <w:noProof w:val="0"/>
          <w:color w:val="000000" w:themeColor="text1" w:themeTint="FF" w:themeShade="FF"/>
          <w:sz w:val="22"/>
          <w:szCs w:val="22"/>
          <w:u w:val="none"/>
          <w:lang w:val="en-US" w:eastAsia="ja-JP"/>
        </w:rPr>
        <w:t>YouTube</w:t>
      </w:r>
      <w:r w:rsidRPr="3F9FDE51" w:rsidR="5427493D">
        <w:rPr>
          <w:rFonts w:ascii="MS PGothic" w:hAnsi="MS PGothic" w:eastAsia="MS PGothic" w:cs="MS PGothic"/>
          <w:b w:val="0"/>
          <w:bCs w:val="0"/>
          <w:i w:val="0"/>
          <w:iCs w:val="0"/>
          <w:caps w:val="0"/>
          <w:smallCaps w:val="0"/>
          <w:strike w:val="0"/>
          <w:dstrike w:val="0"/>
          <w:noProof w:val="0"/>
          <w:color w:val="000000" w:themeColor="text1" w:themeTint="FF" w:themeShade="FF"/>
          <w:sz w:val="22"/>
          <w:szCs w:val="22"/>
          <w:u w:val="none"/>
          <w:lang w:eastAsia="ja-JP"/>
        </w:rPr>
        <w:t>、</w:t>
      </w:r>
      <w:r w:rsidRPr="3F9FDE51" w:rsidR="5427493D">
        <w:rPr>
          <w:rFonts w:ascii="MS PGothic" w:hAnsi="MS PGothic" w:eastAsia="MS PGothic" w:cs="MS PGothic"/>
          <w:b w:val="0"/>
          <w:bCs w:val="0"/>
          <w:i w:val="0"/>
          <w:iCs w:val="0"/>
          <w:caps w:val="0"/>
          <w:smallCaps w:val="0"/>
          <w:strike w:val="0"/>
          <w:dstrike w:val="0"/>
          <w:noProof w:val="0"/>
          <w:color w:val="000000" w:themeColor="text1" w:themeTint="FF" w:themeShade="FF"/>
          <w:sz w:val="22"/>
          <w:szCs w:val="22"/>
          <w:u w:val="none"/>
          <w:lang w:val="en-US" w:eastAsia="ja-JP"/>
        </w:rPr>
        <w:t>TikTok</w:t>
      </w:r>
      <w:r w:rsidRPr="3F9FDE51" w:rsidR="5427493D">
        <w:rPr>
          <w:rFonts w:ascii="MS PGothic" w:hAnsi="MS PGothic" w:eastAsia="MS PGothic" w:cs="MS PGothic"/>
          <w:b w:val="0"/>
          <w:bCs w:val="0"/>
          <w:i w:val="0"/>
          <w:iCs w:val="0"/>
          <w:caps w:val="0"/>
          <w:smallCaps w:val="0"/>
          <w:strike w:val="0"/>
          <w:dstrike w:val="0"/>
          <w:noProof w:val="0"/>
          <w:color w:val="000000" w:themeColor="text1" w:themeTint="FF" w:themeShade="FF"/>
          <w:sz w:val="22"/>
          <w:szCs w:val="22"/>
          <w:u w:val="none"/>
          <w:lang w:eastAsia="ja-JP"/>
        </w:rPr>
        <w:t>、各種ライブ配信アプリ等のプラットフォームを活用し、動画広告、スーパーチャット等の直接支援、アフィリエイト、企業案件、有料コンテンツ化等により経済的利益を得ることを目的とした一切の動画を指します。</w:t>
      </w:r>
    </w:p>
    <w:p xmlns:wp14="http://schemas.microsoft.com/office/word/2010/wordml" w:rsidRPr="002C4412" w:rsidR="00926A3C" w:rsidP="3F9FDE51" w:rsidRDefault="00926A3C" w14:paraId="0A37501D" wp14:textId="77777777">
      <w:pPr>
        <w:spacing w:line="288" w:lineRule="auto"/>
        <w:ind w:leftChars="0"/>
        <w:rPr>
          <w:rFonts w:ascii="ＭＳ Ｐゴシック" w:hAnsi="ＭＳ Ｐゴシック" w:eastAsia="ＭＳ Ｐゴシック"/>
          <w:sz w:val="22"/>
          <w:szCs w:val="22"/>
        </w:rPr>
      </w:pPr>
    </w:p>
    <w:p w:rsidR="5427493D" w:rsidP="3F9FDE51" w:rsidRDefault="5427493D" w14:paraId="1DC50720" w14:textId="3FB6E0D3">
      <w:pPr>
        <w:spacing w:before="0" w:beforeAutospacing="off" w:after="0" w:afterAutospacing="off" w:line="288" w:lineRule="auto"/>
        <w:ind w:leftChars="0"/>
      </w:pPr>
      <w:r w:rsidRPr="3F9FDE51" w:rsidR="5427493D">
        <w:rPr>
          <w:rFonts w:ascii="MS PGothic" w:hAnsi="MS PGothic" w:eastAsia="MS PGothic" w:cs="MS PGothic"/>
          <w:b w:val="0"/>
          <w:bCs w:val="0"/>
          <w:i w:val="0"/>
          <w:iCs w:val="0"/>
          <w:caps w:val="0"/>
          <w:smallCaps w:val="0"/>
          <w:strike w:val="0"/>
          <w:dstrike w:val="0"/>
          <w:noProof w:val="0"/>
          <w:color w:val="000000" w:themeColor="text1" w:themeTint="FF" w:themeShade="FF"/>
          <w:sz w:val="22"/>
          <w:szCs w:val="22"/>
          <w:u w:val="none"/>
          <w:lang w:eastAsia="ja-JP"/>
        </w:rPr>
        <w:t>以下の注意事項を含む本規約の全条項に同意し、関連法令を遵守することを誓約の上、申し込みます。</w:t>
      </w:r>
    </w:p>
    <w:tbl>
      <w:tblPr>
        <w:tblStyle w:val="a3"/>
        <w:tblW w:w="5000" w:type="pct"/>
        <w:tblLook w:val="04A0" w:firstRow="1" w:lastRow="0" w:firstColumn="1" w:lastColumn="0" w:noHBand="0" w:noVBand="1"/>
      </w:tblPr>
      <w:tblGrid>
        <w:gridCol w:w="3651"/>
        <w:gridCol w:w="7031"/>
      </w:tblGrid>
      <w:tr xmlns:wp14="http://schemas.microsoft.com/office/word/2010/wordml" w:rsidRPr="009554C7" w:rsidR="00926A3C" w:rsidTr="3F9FDE51" w14:paraId="44E040A2" wp14:textId="77777777">
        <w:trPr>
          <w:trHeight w:val="795"/>
        </w:trPr>
        <w:tc>
          <w:tcPr>
            <w:tcW w:w="1709" w:type="pct"/>
            <w:tcMar/>
            <w:vAlign w:val="center"/>
          </w:tcPr>
          <w:p w:rsidRPr="009554C7" w:rsidR="00926A3C" w:rsidP="00926A3C" w:rsidRDefault="00926A3C" w14:paraId="4D2446FD" wp14:textId="77777777">
            <w:pPr>
              <w:rPr>
                <w:rFonts w:ascii="ＭＳ Ｐゴシック" w:hAnsi="ＭＳ Ｐゴシック" w:eastAsia="ＭＳ Ｐゴシック"/>
                <w:sz w:val="24"/>
              </w:rPr>
            </w:pPr>
            <w:r w:rsidRPr="009554C7">
              <w:rPr>
                <w:rFonts w:hint="eastAsia" w:ascii="ＭＳ Ｐゴシック" w:hAnsi="ＭＳ Ｐゴシック" w:eastAsia="ＭＳ Ｐゴシック"/>
                <w:sz w:val="24"/>
              </w:rPr>
              <w:t>申込日</w:t>
            </w:r>
          </w:p>
        </w:tc>
        <w:tc>
          <w:tcPr>
            <w:tcW w:w="3291" w:type="pct"/>
            <w:tcMar/>
            <w:vAlign w:val="center"/>
          </w:tcPr>
          <w:p w:rsidRPr="009554C7" w:rsidR="00926A3C" w:rsidP="00926A3C" w:rsidRDefault="00926A3C" w14:paraId="5DAB6C7B" wp14:textId="77777777">
            <w:pPr>
              <w:rPr>
                <w:rFonts w:ascii="ＭＳ Ｐゴシック" w:hAnsi="ＭＳ Ｐゴシック" w:eastAsia="ＭＳ Ｐゴシック"/>
                <w:sz w:val="24"/>
              </w:rPr>
            </w:pPr>
          </w:p>
        </w:tc>
      </w:tr>
      <w:tr xmlns:wp14="http://schemas.microsoft.com/office/word/2010/wordml" w:rsidRPr="009554C7" w:rsidR="00926A3C" w:rsidTr="3F9FDE51" w14:paraId="39C5B165" wp14:textId="77777777">
        <w:trPr>
          <w:trHeight w:val="780"/>
        </w:trPr>
        <w:tc>
          <w:tcPr>
            <w:tcW w:w="1709" w:type="pct"/>
            <w:tcMar/>
            <w:vAlign w:val="center"/>
          </w:tcPr>
          <w:p w:rsidRPr="009554C7" w:rsidR="00926A3C" w:rsidP="00926A3C" w:rsidRDefault="00926A3C" w14:paraId="086E657B" wp14:textId="77777777">
            <w:pPr>
              <w:rPr>
                <w:rFonts w:ascii="ＭＳ Ｐゴシック" w:hAnsi="ＭＳ Ｐゴシック" w:eastAsia="ＭＳ Ｐゴシック"/>
                <w:sz w:val="24"/>
              </w:rPr>
            </w:pPr>
            <w:r w:rsidRPr="009554C7">
              <w:rPr>
                <w:rFonts w:hint="eastAsia" w:ascii="ＭＳ Ｐゴシック" w:hAnsi="ＭＳ Ｐゴシック" w:eastAsia="ＭＳ Ｐゴシック"/>
                <w:sz w:val="24"/>
              </w:rPr>
              <w:t>申し込み者名</w:t>
            </w:r>
          </w:p>
        </w:tc>
        <w:tc>
          <w:tcPr>
            <w:tcW w:w="3291" w:type="pct"/>
            <w:tcMar/>
            <w:vAlign w:val="center"/>
          </w:tcPr>
          <w:p w:rsidRPr="009554C7" w:rsidR="00926A3C" w:rsidP="00926A3C" w:rsidRDefault="00926A3C" w14:paraId="02EB378F" wp14:textId="77777777">
            <w:pPr>
              <w:rPr>
                <w:rFonts w:ascii="ＭＳ Ｐゴシック" w:hAnsi="ＭＳ Ｐゴシック" w:eastAsia="ＭＳ Ｐゴシック"/>
                <w:sz w:val="24"/>
              </w:rPr>
            </w:pPr>
          </w:p>
        </w:tc>
      </w:tr>
      <w:tr xmlns:wp14="http://schemas.microsoft.com/office/word/2010/wordml" w:rsidRPr="009554C7" w:rsidR="00926A3C" w:rsidTr="3F9FDE51" w14:paraId="364571DE" wp14:textId="77777777">
        <w:trPr>
          <w:trHeight w:val="825"/>
        </w:trPr>
        <w:tc>
          <w:tcPr>
            <w:tcW w:w="1709" w:type="pct"/>
            <w:tcMar/>
            <w:vAlign w:val="center"/>
          </w:tcPr>
          <w:p w:rsidRPr="009554C7" w:rsidR="00926A3C" w:rsidP="00926A3C" w:rsidRDefault="00926A3C" w14:paraId="2B0C8E61" wp14:textId="77777777">
            <w:pPr>
              <w:rPr>
                <w:rFonts w:ascii="ＭＳ Ｐゴシック" w:hAnsi="ＭＳ Ｐゴシック" w:eastAsia="ＭＳ Ｐゴシック"/>
                <w:sz w:val="24"/>
              </w:rPr>
            </w:pPr>
            <w:r w:rsidRPr="009554C7">
              <w:rPr>
                <w:rFonts w:hint="eastAsia" w:ascii="ＭＳ Ｐゴシック" w:hAnsi="ＭＳ Ｐゴシック" w:eastAsia="ＭＳ Ｐゴシック"/>
                <w:sz w:val="24"/>
              </w:rPr>
              <w:t>住所</w:t>
            </w:r>
          </w:p>
        </w:tc>
        <w:tc>
          <w:tcPr>
            <w:tcW w:w="3291" w:type="pct"/>
            <w:tcMar/>
            <w:vAlign w:val="center"/>
          </w:tcPr>
          <w:p w:rsidRPr="009554C7" w:rsidR="00926A3C" w:rsidP="00926A3C" w:rsidRDefault="00926A3C" w14:paraId="6A05A809" wp14:textId="77777777">
            <w:pPr>
              <w:rPr>
                <w:rFonts w:ascii="ＭＳ Ｐゴシック" w:hAnsi="ＭＳ Ｐゴシック" w:eastAsia="ＭＳ Ｐゴシック"/>
                <w:sz w:val="24"/>
              </w:rPr>
            </w:pPr>
          </w:p>
        </w:tc>
      </w:tr>
      <w:tr xmlns:wp14="http://schemas.microsoft.com/office/word/2010/wordml" w:rsidRPr="009554C7" w:rsidR="00926A3C" w:rsidTr="3F9FDE51" w14:paraId="076DE672" wp14:textId="77777777">
        <w:trPr>
          <w:trHeight w:val="795"/>
        </w:trPr>
        <w:tc>
          <w:tcPr>
            <w:tcW w:w="1709" w:type="pct"/>
            <w:tcMar/>
            <w:vAlign w:val="center"/>
          </w:tcPr>
          <w:p w:rsidRPr="009554C7" w:rsidR="00926A3C" w:rsidP="00926A3C" w:rsidRDefault="00926A3C" w14:paraId="10E923AB" wp14:textId="77777777">
            <w:pPr>
              <w:rPr>
                <w:rFonts w:ascii="ＭＳ Ｐゴシック" w:hAnsi="ＭＳ Ｐゴシック" w:eastAsia="ＭＳ Ｐゴシック"/>
                <w:sz w:val="24"/>
              </w:rPr>
            </w:pPr>
            <w:r w:rsidRPr="009554C7">
              <w:rPr>
                <w:rFonts w:hint="eastAsia" w:ascii="ＭＳ Ｐゴシック" w:hAnsi="ＭＳ Ｐゴシック" w:eastAsia="ＭＳ Ｐゴシック"/>
                <w:sz w:val="24"/>
              </w:rPr>
              <w:t>連絡先</w:t>
            </w:r>
          </w:p>
        </w:tc>
        <w:tc>
          <w:tcPr>
            <w:tcW w:w="3291" w:type="pct"/>
            <w:tcMar/>
            <w:vAlign w:val="center"/>
          </w:tcPr>
          <w:p w:rsidRPr="009554C7" w:rsidR="00926A3C" w:rsidP="00926A3C" w:rsidRDefault="00926A3C" w14:paraId="5A39BBE3" wp14:textId="77777777">
            <w:pPr>
              <w:rPr>
                <w:rFonts w:ascii="ＭＳ Ｐゴシック" w:hAnsi="ＭＳ Ｐゴシック" w:eastAsia="ＭＳ Ｐゴシック"/>
                <w:sz w:val="24"/>
              </w:rPr>
            </w:pPr>
          </w:p>
        </w:tc>
      </w:tr>
      <w:tr xmlns:wp14="http://schemas.microsoft.com/office/word/2010/wordml" w:rsidRPr="009554C7" w:rsidR="00926A3C" w:rsidTr="3F9FDE51" w14:paraId="459F7D2B" wp14:textId="77777777">
        <w:trPr>
          <w:trHeight w:val="810"/>
        </w:trPr>
        <w:tc>
          <w:tcPr>
            <w:tcW w:w="1709" w:type="pct"/>
            <w:tcMar/>
            <w:vAlign w:val="center"/>
          </w:tcPr>
          <w:p w:rsidRPr="009554C7" w:rsidR="00926A3C" w:rsidP="00926A3C" w:rsidRDefault="00926A3C" w14:paraId="77F6AD57" wp14:textId="77777777">
            <w:pPr>
              <w:rPr>
                <w:rFonts w:ascii="ＭＳ Ｐゴシック" w:hAnsi="ＭＳ Ｐゴシック" w:eastAsia="ＭＳ Ｐゴシック"/>
                <w:sz w:val="24"/>
              </w:rPr>
            </w:pPr>
            <w:r w:rsidRPr="009554C7">
              <w:rPr>
                <w:rFonts w:hint="eastAsia" w:ascii="ＭＳ Ｐゴシック" w:hAnsi="ＭＳ Ｐゴシック" w:eastAsia="ＭＳ Ｐゴシック"/>
                <w:sz w:val="24"/>
              </w:rPr>
              <w:t>配信・投稿予定のメディア</w:t>
            </w:r>
          </w:p>
        </w:tc>
        <w:tc>
          <w:tcPr>
            <w:tcW w:w="3291" w:type="pct"/>
            <w:tcMar/>
            <w:vAlign w:val="center"/>
          </w:tcPr>
          <w:p w:rsidRPr="009554C7" w:rsidR="00926A3C" w:rsidP="00926A3C" w:rsidRDefault="00926A3C" w14:paraId="41C8F396" wp14:textId="77777777">
            <w:pPr>
              <w:rPr>
                <w:rFonts w:ascii="ＭＳ Ｐゴシック" w:hAnsi="ＭＳ Ｐゴシック" w:eastAsia="ＭＳ Ｐゴシック"/>
                <w:sz w:val="24"/>
              </w:rPr>
            </w:pPr>
          </w:p>
        </w:tc>
      </w:tr>
      <w:tr xmlns:wp14="http://schemas.microsoft.com/office/word/2010/wordml" w:rsidRPr="009554C7" w:rsidR="00926A3C" w:rsidTr="3F9FDE51" w14:paraId="7282394B" wp14:textId="77777777">
        <w:trPr>
          <w:trHeight w:val="855"/>
        </w:trPr>
        <w:tc>
          <w:tcPr>
            <w:tcW w:w="1709" w:type="pct"/>
            <w:tcMar/>
            <w:vAlign w:val="center"/>
          </w:tcPr>
          <w:p w:rsidRPr="009554C7" w:rsidR="00926A3C" w:rsidP="00926A3C" w:rsidRDefault="00926A3C" w14:paraId="5E42759C" wp14:textId="77777777">
            <w:pPr>
              <w:rPr>
                <w:rFonts w:ascii="ＭＳ Ｐゴシック" w:hAnsi="ＭＳ Ｐゴシック" w:eastAsia="ＭＳ Ｐゴシック"/>
                <w:sz w:val="24"/>
              </w:rPr>
            </w:pPr>
            <w:r w:rsidRPr="009554C7">
              <w:rPr>
                <w:rFonts w:hint="eastAsia" w:ascii="ＭＳ Ｐゴシック" w:hAnsi="ＭＳ Ｐゴシック" w:eastAsia="ＭＳ Ｐゴシック"/>
                <w:sz w:val="24"/>
              </w:rPr>
              <w:t>チャンネル名またはアカウント名</w:t>
            </w:r>
          </w:p>
        </w:tc>
        <w:tc>
          <w:tcPr>
            <w:tcW w:w="3291" w:type="pct"/>
            <w:tcMar/>
            <w:vAlign w:val="center"/>
          </w:tcPr>
          <w:p w:rsidRPr="009554C7" w:rsidR="00926A3C" w:rsidP="00926A3C" w:rsidRDefault="00926A3C" w14:paraId="72A3D3EC" wp14:textId="77777777">
            <w:pPr>
              <w:rPr>
                <w:rFonts w:ascii="ＭＳ Ｐゴシック" w:hAnsi="ＭＳ Ｐゴシック" w:eastAsia="ＭＳ Ｐゴシック"/>
                <w:sz w:val="24"/>
              </w:rPr>
            </w:pPr>
          </w:p>
        </w:tc>
      </w:tr>
    </w:tbl>
    <w:p w:rsidR="3F9FDE51" w:rsidP="3F9FDE51" w:rsidRDefault="3F9FDE51" w14:paraId="31834287" w14:textId="2F4DCCE6">
      <w:pPr>
        <w:rPr>
          <w:rFonts w:ascii="ＭＳ Ｐゴシック" w:hAnsi="ＭＳ Ｐゴシック" w:eastAsia="ＭＳ Ｐゴシック"/>
          <w:sz w:val="24"/>
          <w:szCs w:val="24"/>
        </w:rPr>
      </w:pPr>
    </w:p>
    <w:p w:rsidR="6350D101" w:rsidP="3F9FDE51" w:rsidRDefault="6350D101" w14:paraId="6BBFAC80" w14:textId="054BA8AC">
      <w:pPr>
        <w:rPr>
          <w:rFonts w:ascii="ＭＳ Ｐゴシック" w:hAnsi="ＭＳ Ｐゴシック" w:eastAsia="ＭＳ Ｐゴシック"/>
          <w:sz w:val="24"/>
          <w:szCs w:val="24"/>
        </w:rPr>
      </w:pPr>
      <w:r w:rsidRPr="3F9FDE51" w:rsidR="6350D101">
        <w:rPr>
          <w:rFonts w:ascii="ＭＳ Ｐゴシック" w:hAnsi="ＭＳ Ｐゴシック" w:eastAsia="ＭＳ Ｐゴシック"/>
          <w:sz w:val="24"/>
          <w:szCs w:val="24"/>
        </w:rPr>
        <w:t>注意事項</w:t>
      </w:r>
    </w:p>
    <w:p w:rsidR="3F9FDE51" w:rsidP="3F9FDE51" w:rsidRDefault="3F9FDE51" w14:paraId="0BD3440D" w14:textId="40044E61">
      <w:pPr>
        <w:rPr>
          <w:rFonts w:ascii="ＭＳ Ｐゴシック" w:hAnsi="ＭＳ Ｐゴシック" w:eastAsia="ＭＳ Ｐゴシック"/>
          <w:sz w:val="16"/>
          <w:szCs w:val="16"/>
        </w:rPr>
      </w:pPr>
    </w:p>
    <w:p xmlns:wp14="http://schemas.microsoft.com/office/word/2010/wordml" w:rsidRPr="009554C7" w:rsidR="00926A3C" w:rsidP="3F9FDE51" w:rsidRDefault="00926A3C" w14:paraId="7FA142E4" wp14:textId="77777777">
      <w:pPr>
        <w:spacing w:line="240" w:lineRule="exact"/>
        <w:rPr>
          <w:rFonts w:ascii="ＭＳ Ｐゴシック" w:hAnsi="ＭＳ Ｐゴシック" w:eastAsia="ＭＳ Ｐゴシック"/>
          <w:sz w:val="20"/>
          <w:szCs w:val="20"/>
        </w:rPr>
      </w:pPr>
      <w:r w:rsidRPr="3F9FDE51" w:rsidR="6350D101">
        <w:rPr>
          <w:rFonts w:ascii="ＭＳ Ｐゴシック" w:hAnsi="ＭＳ Ｐゴシック" w:eastAsia="ＭＳ Ｐゴシック"/>
          <w:sz w:val="20"/>
          <w:szCs w:val="20"/>
        </w:rPr>
        <w:t>■</w:t>
      </w:r>
      <w:r w:rsidRPr="3F9FDE51" w:rsidR="6350D101">
        <w:rPr>
          <w:rFonts w:ascii="ＭＳ Ｐゴシック" w:hAnsi="ＭＳ Ｐゴシック" w:eastAsia="ＭＳ Ｐゴシック"/>
          <w:sz w:val="20"/>
          <w:szCs w:val="20"/>
        </w:rPr>
        <w:t>会場内では以下の行為を禁止します</w:t>
      </w:r>
    </w:p>
    <w:p xmlns:wp14="http://schemas.microsoft.com/office/word/2010/wordml" w:rsidRPr="009554C7" w:rsidR="00926A3C" w:rsidP="3F9FDE51" w:rsidRDefault="00926A3C" w14:paraId="306876BA" wp14:textId="77777777">
      <w:pPr>
        <w:spacing w:line="240" w:lineRule="exact"/>
        <w:rPr>
          <w:rFonts w:ascii="ＭＳ Ｐゴシック" w:hAnsi="ＭＳ Ｐゴシック" w:eastAsia="ＭＳ Ｐゴシック"/>
          <w:sz w:val="20"/>
          <w:szCs w:val="20"/>
        </w:rPr>
      </w:pPr>
      <w:r w:rsidRPr="3F9FDE51" w:rsidR="6350D101">
        <w:rPr>
          <w:rFonts w:ascii="ＭＳ Ｐゴシック" w:hAnsi="ＭＳ Ｐゴシック" w:eastAsia="ＭＳ Ｐゴシック"/>
          <w:sz w:val="20"/>
          <w:szCs w:val="20"/>
        </w:rPr>
        <w:t>1.主催者が立ち入りを禁じている区域への立ち入りおよび開催時間外の会場内への立ち入り</w:t>
      </w:r>
    </w:p>
    <w:p xmlns:wp14="http://schemas.microsoft.com/office/word/2010/wordml" w:rsidRPr="009554C7" w:rsidR="00926A3C" w:rsidP="3F9FDE51" w:rsidRDefault="00926A3C" w14:paraId="3F78EAE2" wp14:textId="77777777">
      <w:pPr>
        <w:spacing w:line="240" w:lineRule="exact"/>
        <w:rPr>
          <w:rFonts w:ascii="ＭＳ Ｐゴシック" w:hAnsi="ＭＳ Ｐゴシック" w:eastAsia="ＭＳ Ｐゴシック"/>
          <w:sz w:val="20"/>
          <w:szCs w:val="20"/>
        </w:rPr>
      </w:pPr>
      <w:r w:rsidRPr="3F9FDE51" w:rsidR="6350D101">
        <w:rPr>
          <w:rFonts w:ascii="ＭＳ Ｐゴシック" w:hAnsi="ＭＳ Ｐゴシック" w:eastAsia="ＭＳ Ｐゴシック"/>
          <w:sz w:val="20"/>
          <w:szCs w:val="20"/>
        </w:rPr>
        <w:t>2.展示ブースや通路、客席への撮影機材や三脚、パソコン等の機材の設置</w:t>
      </w:r>
    </w:p>
    <w:p xmlns:wp14="http://schemas.microsoft.com/office/word/2010/wordml" w:rsidRPr="009554C7" w:rsidR="00926A3C" w:rsidP="3F9FDE51" w:rsidRDefault="00926A3C" w14:paraId="1D359499" wp14:textId="77777777">
      <w:pPr>
        <w:spacing w:line="240" w:lineRule="exact"/>
        <w:rPr>
          <w:rFonts w:ascii="ＭＳ Ｐゴシック" w:hAnsi="ＭＳ Ｐゴシック" w:eastAsia="ＭＳ Ｐゴシック"/>
          <w:sz w:val="20"/>
          <w:szCs w:val="20"/>
        </w:rPr>
      </w:pPr>
      <w:r w:rsidRPr="3F9FDE51" w:rsidR="6350D101">
        <w:rPr>
          <w:rFonts w:ascii="ＭＳ Ｐゴシック" w:hAnsi="ＭＳ Ｐゴシック" w:eastAsia="ＭＳ Ｐゴシック"/>
          <w:sz w:val="20"/>
          <w:szCs w:val="20"/>
        </w:rPr>
        <w:t>3.通路、出入口、避難経路およびその付近での撮影や場所取り</w:t>
      </w:r>
    </w:p>
    <w:p xmlns:wp14="http://schemas.microsoft.com/office/word/2010/wordml" w:rsidRPr="009554C7" w:rsidR="00926A3C" w:rsidP="3F9FDE51" w:rsidRDefault="00926A3C" w14:paraId="2E864E40" wp14:textId="77777777">
      <w:pPr>
        <w:spacing w:line="240" w:lineRule="exact"/>
        <w:rPr>
          <w:rFonts w:ascii="ＭＳ Ｐゴシック" w:hAnsi="ＭＳ Ｐゴシック" w:eastAsia="ＭＳ Ｐゴシック"/>
          <w:sz w:val="20"/>
          <w:szCs w:val="20"/>
        </w:rPr>
      </w:pPr>
      <w:r w:rsidRPr="3F9FDE51" w:rsidR="6350D101">
        <w:rPr>
          <w:rFonts w:ascii="ＭＳ Ｐゴシック" w:hAnsi="ＭＳ Ｐゴシック" w:eastAsia="ＭＳ Ｐゴシック"/>
          <w:sz w:val="20"/>
          <w:szCs w:val="20"/>
        </w:rPr>
        <w:t>4.イベントの進行や他の来場者の視界を妨げる恐れのある不適切な機材使用や行為</w:t>
      </w:r>
    </w:p>
    <w:p xmlns:wp14="http://schemas.microsoft.com/office/word/2010/wordml" w:rsidRPr="009554C7" w:rsidR="00926A3C" w:rsidP="3F9FDE51" w:rsidRDefault="00926A3C" w14:paraId="08358BD4" wp14:textId="77777777">
      <w:pPr>
        <w:spacing w:line="240" w:lineRule="exact"/>
        <w:rPr>
          <w:rFonts w:ascii="ＭＳ Ｐゴシック" w:hAnsi="ＭＳ Ｐゴシック" w:eastAsia="ＭＳ Ｐゴシック"/>
          <w:sz w:val="20"/>
          <w:szCs w:val="20"/>
        </w:rPr>
      </w:pPr>
      <w:r w:rsidRPr="3F9FDE51" w:rsidR="6350D101">
        <w:rPr>
          <w:rFonts w:ascii="ＭＳ Ｐゴシック" w:hAnsi="ＭＳ Ｐゴシック" w:eastAsia="ＭＳ Ｐゴシック"/>
          <w:sz w:val="20"/>
          <w:szCs w:val="20"/>
        </w:rPr>
        <w:t>5.歩きながらの撮影、練り歩き配信</w:t>
      </w:r>
    </w:p>
    <w:p xmlns:wp14="http://schemas.microsoft.com/office/word/2010/wordml" w:rsidRPr="009554C7" w:rsidR="00926A3C" w:rsidP="3F9FDE51" w:rsidRDefault="00926A3C" w14:paraId="2EC935B0" wp14:textId="77777777">
      <w:pPr>
        <w:spacing w:line="240" w:lineRule="exact"/>
        <w:rPr>
          <w:rFonts w:ascii="ＭＳ Ｐゴシック" w:hAnsi="ＭＳ Ｐゴシック" w:eastAsia="ＭＳ Ｐゴシック"/>
          <w:sz w:val="20"/>
          <w:szCs w:val="20"/>
        </w:rPr>
      </w:pPr>
      <w:r w:rsidRPr="3F9FDE51" w:rsidR="6350D101">
        <w:rPr>
          <w:rFonts w:ascii="ＭＳ Ｐゴシック" w:hAnsi="ＭＳ Ｐゴシック" w:eastAsia="ＭＳ Ｐゴシック"/>
          <w:sz w:val="20"/>
          <w:szCs w:val="20"/>
        </w:rPr>
        <w:t>6.出展者、出演者、来場者、イベント関係者へのインタビューなどの取材行為、その他迷惑行為や嫌がらせ</w:t>
      </w:r>
    </w:p>
    <w:p xmlns:wp14="http://schemas.microsoft.com/office/word/2010/wordml" w:rsidRPr="009554C7" w:rsidR="00926A3C" w:rsidP="3F9FDE51" w:rsidRDefault="00926A3C" w14:paraId="612EF560" wp14:textId="77777777">
      <w:pPr>
        <w:spacing w:line="240" w:lineRule="exact"/>
        <w:rPr>
          <w:rFonts w:ascii="ＭＳ Ｐゴシック" w:hAnsi="ＭＳ Ｐゴシック" w:eastAsia="ＭＳ Ｐゴシック"/>
          <w:sz w:val="20"/>
          <w:szCs w:val="20"/>
        </w:rPr>
      </w:pPr>
      <w:r w:rsidRPr="3F9FDE51" w:rsidR="6350D101">
        <w:rPr>
          <w:rFonts w:ascii="ＭＳ Ｐゴシック" w:hAnsi="ＭＳ Ｐゴシック" w:eastAsia="ＭＳ Ｐゴシック"/>
          <w:sz w:val="20"/>
          <w:szCs w:val="20"/>
        </w:rPr>
        <w:t>7.公序良俗に反する行為</w:t>
      </w:r>
    </w:p>
    <w:p xmlns:wp14="http://schemas.microsoft.com/office/word/2010/wordml" w:rsidRPr="009554C7" w:rsidR="00926A3C" w:rsidP="3F9FDE51" w:rsidRDefault="00926A3C" w14:paraId="0E27B00A" wp14:textId="77777777">
      <w:pPr>
        <w:spacing w:line="240" w:lineRule="exact"/>
        <w:rPr>
          <w:rFonts w:ascii="ＭＳ Ｐゴシック" w:hAnsi="ＭＳ Ｐゴシック" w:eastAsia="ＭＳ Ｐゴシック"/>
          <w:sz w:val="16"/>
          <w:szCs w:val="16"/>
        </w:rPr>
      </w:pPr>
    </w:p>
    <w:p xmlns:wp14="http://schemas.microsoft.com/office/word/2010/wordml" w:rsidRPr="009554C7" w:rsidR="00926A3C" w:rsidP="3F9FDE51" w:rsidRDefault="00926A3C" w14:paraId="4B397685" wp14:textId="77777777">
      <w:pPr>
        <w:spacing w:line="240" w:lineRule="exact"/>
        <w:rPr>
          <w:rFonts w:ascii="ＭＳ Ｐゴシック" w:hAnsi="ＭＳ Ｐゴシック" w:eastAsia="ＭＳ Ｐゴシック"/>
          <w:sz w:val="20"/>
          <w:szCs w:val="20"/>
        </w:rPr>
      </w:pPr>
      <w:r w:rsidRPr="3F9FDE51" w:rsidR="6350D101">
        <w:rPr>
          <w:rFonts w:ascii="ＭＳ Ｐゴシック" w:hAnsi="ＭＳ Ｐゴシック" w:eastAsia="ＭＳ Ｐゴシック"/>
          <w:sz w:val="20"/>
          <w:szCs w:val="20"/>
        </w:rPr>
        <w:t>■</w:t>
      </w:r>
      <w:r w:rsidRPr="3F9FDE51" w:rsidR="6350D101">
        <w:rPr>
          <w:rFonts w:ascii="ＭＳ Ｐゴシック" w:hAnsi="ＭＳ Ｐゴシック" w:eastAsia="ＭＳ Ｐゴシック"/>
          <w:sz w:val="20"/>
          <w:szCs w:val="20"/>
        </w:rPr>
        <w:t>以下の配信・投稿を禁止します</w:t>
      </w:r>
    </w:p>
    <w:p xmlns:wp14="http://schemas.microsoft.com/office/word/2010/wordml" w:rsidRPr="009554C7" w:rsidR="00926A3C" w:rsidP="3F9FDE51" w:rsidRDefault="00926A3C" w14:paraId="78203696" wp14:textId="77777777">
      <w:pPr>
        <w:spacing w:line="240" w:lineRule="exact"/>
        <w:rPr>
          <w:rFonts w:ascii="ＭＳ Ｐゴシック" w:hAnsi="ＭＳ Ｐゴシック" w:eastAsia="ＭＳ Ｐゴシック"/>
          <w:sz w:val="20"/>
          <w:szCs w:val="20"/>
        </w:rPr>
      </w:pPr>
      <w:r w:rsidRPr="3F9FDE51" w:rsidR="6350D101">
        <w:rPr>
          <w:rFonts w:ascii="ＭＳ Ｐゴシック" w:hAnsi="ＭＳ Ｐゴシック" w:eastAsia="ＭＳ Ｐゴシック"/>
          <w:sz w:val="20"/>
          <w:szCs w:val="20"/>
        </w:rPr>
        <w:t>前項で定めた禁止行為によって取得された画像・動画・ 音声</w:t>
      </w:r>
    </w:p>
    <w:p xmlns:wp14="http://schemas.microsoft.com/office/word/2010/wordml" w:rsidRPr="009554C7" w:rsidR="00926A3C" w:rsidP="3F9FDE51" w:rsidRDefault="00926A3C" w14:paraId="60061E4C" wp14:textId="77777777">
      <w:pPr>
        <w:spacing w:line="240" w:lineRule="exact"/>
        <w:rPr>
          <w:rFonts w:ascii="ＭＳ Ｐゴシック" w:hAnsi="ＭＳ Ｐゴシック" w:eastAsia="ＭＳ Ｐゴシック"/>
          <w:sz w:val="16"/>
          <w:szCs w:val="16"/>
        </w:rPr>
      </w:pPr>
    </w:p>
    <w:p w:rsidR="32FD7364" w:rsidP="3F9FDE51" w:rsidRDefault="32FD7364" w14:paraId="5BA2BE20" w14:textId="7A4533AB">
      <w:pPr>
        <w:spacing w:before="0" w:beforeAutospacing="off" w:after="0" w:afterAutospacing="off"/>
        <w:ind w:leftChars="0"/>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r w:rsidRPr="3F9FDE51" w:rsidR="32FD7364">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t>■他の来場者、出展者、出演者等の個人が特定できる可能性のある映り込みが含まれる場合、必ず当該本人の明示的な事前同意を得るか、顔へのモザイク・ぼかし処理等により個人を特定できない完全な匿名化措置を講じてください（ライブ配信等、事後処理が不可能な場合は特に映り込みにご注意ください）。</w:t>
      </w:r>
    </w:p>
    <w:p w:rsidR="3F9FDE51" w:rsidP="3F9FDE51" w:rsidRDefault="3F9FDE51" w14:paraId="7B0B20ED" w14:textId="0DBE677E">
      <w:pPr>
        <w:spacing w:before="0" w:beforeAutospacing="off" w:after="0" w:afterAutospacing="off"/>
        <w:ind w:leftChars="0"/>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p>
    <w:p w:rsidR="32FD7364" w:rsidP="3F9FDE51" w:rsidRDefault="32FD7364" w14:paraId="7B17B500" w14:textId="65A4393F">
      <w:pPr>
        <w:spacing w:before="0" w:beforeAutospacing="off" w:after="0" w:afterAutospacing="off"/>
        <w:ind w:leftChars="0"/>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r w:rsidRPr="3F9FDE51" w:rsidR="32FD7364">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t>■配信・投稿内容に起因して第三者との間で肖像権、プライバシー権、著作権等に関する紛争が生じた場合、申込者の責任と費用負担において解決するものとし</w:t>
      </w:r>
      <w:r w:rsidRPr="3F9FDE51" w:rsidR="6CDE4996">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t>、</w:t>
      </w:r>
      <w:r w:rsidRPr="3F9FDE51" w:rsidR="32FD7364">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t>主催者に故意又は重大な過失がある場合を除き</w:t>
      </w:r>
      <w:r w:rsidRPr="3F9FDE51" w:rsidR="32FD7364">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t>主催者は一切の責任を負いません。</w:t>
      </w:r>
    </w:p>
    <w:p w:rsidR="3F9FDE51" w:rsidP="3F9FDE51" w:rsidRDefault="3F9FDE51" w14:paraId="3B59939B" w14:textId="410E782E">
      <w:pPr>
        <w:spacing w:before="0" w:beforeAutospacing="off" w:after="0" w:afterAutospacing="off"/>
        <w:ind w:leftChars="0"/>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p>
    <w:p w:rsidR="32FD7364" w:rsidP="3F9FDE51" w:rsidRDefault="32FD7364" w14:paraId="3D586151" w14:textId="5EE48AD0">
      <w:pPr>
        <w:spacing w:before="0" w:beforeAutospacing="off" w:after="0" w:afterAutospacing="off"/>
        <w:ind w:leftChars="0"/>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r w:rsidRPr="3F9FDE51" w:rsidR="32FD7364">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t>■</w:t>
      </w:r>
      <w:r w:rsidRPr="3F9FDE51" w:rsidR="32FD7364">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t>各展示ブース、展示車両、展示物の撮影にあたっては、各出展者の定めるルールに必ず従い事前の許可を得てください</w:t>
      </w:r>
      <w:r w:rsidRPr="3F9FDE51" w:rsidR="32FD7364">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t>。</w:t>
      </w:r>
    </w:p>
    <w:p w:rsidR="3F9FDE51" w:rsidP="3F9FDE51" w:rsidRDefault="3F9FDE51" w14:paraId="11E13E99" w14:textId="578912C1">
      <w:pPr>
        <w:spacing w:before="0" w:beforeAutospacing="off" w:after="0" w:afterAutospacing="off"/>
        <w:ind w:leftChars="0"/>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p>
    <w:p w:rsidR="32FD7364" w:rsidP="3F9FDE51" w:rsidRDefault="32FD7364" w14:paraId="5CE0AD09" w14:textId="45E97074">
      <w:pPr>
        <w:spacing w:before="0" w:beforeAutospacing="off" w:after="0" w:afterAutospacing="off"/>
        <w:ind w:leftChars="0"/>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r w:rsidRPr="3F9FDE51" w:rsidR="32FD7364">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t>■主催者は、本イベントの運営にあたり、主催者に故意又は重大な過失がある場合を除き、申込者と第三者（出展者を含む）との間のトラブルについて賠償責任を負いません。なお、主催者が賠償責任を負う場合（軽過失の場合）であっても、その責任範囲は、特別の事情から生じた損害を含まず、直接かつ現実の通常損害（上限：入場料相当額）に限るものとします。</w:t>
      </w:r>
    </w:p>
    <w:p w:rsidR="3F9FDE51" w:rsidP="3F9FDE51" w:rsidRDefault="3F9FDE51" w14:paraId="2B32F47E" w14:textId="01FB02A1">
      <w:pPr>
        <w:spacing w:before="0" w:beforeAutospacing="off" w:after="0" w:afterAutospacing="off"/>
        <w:ind w:leftChars="0"/>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p>
    <w:p w:rsidR="32FD7364" w:rsidP="3F9FDE51" w:rsidRDefault="32FD7364" w14:paraId="1F241962" w14:textId="2C33E376">
      <w:pPr>
        <w:spacing w:before="0" w:beforeAutospacing="off" w:after="0" w:afterAutospacing="off"/>
        <w:ind w:leftChars="0"/>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r w:rsidRPr="3F9FDE51" w:rsidR="32FD7364">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t>■申込者が本注意事項に違反し、または会場内で迷惑行為を行ったと主催者が判断した場合、直ちに撮影を中止させ、退場を命じる場合があります。申込者の違反行為に起因する退場処分の場合入場料等の返金は一切いたしません。</w:t>
      </w:r>
    </w:p>
    <w:p w:rsidR="3F9FDE51" w:rsidP="3F9FDE51" w:rsidRDefault="3F9FDE51" w14:paraId="168D3083" w14:textId="7E434788">
      <w:pPr>
        <w:spacing w:before="0" w:beforeAutospacing="off" w:after="0" w:afterAutospacing="off"/>
        <w:ind w:leftChars="0"/>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p>
    <w:p w:rsidR="32FD7364" w:rsidP="3F9FDE51" w:rsidRDefault="32FD7364" w14:paraId="799A8A62" w14:textId="50A74EFB">
      <w:pPr>
        <w:spacing w:before="0" w:beforeAutospacing="off" w:after="0" w:afterAutospacing="off"/>
        <w:ind w:leftChars="0"/>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r w:rsidRPr="3F9FDE51" w:rsidR="32FD7364">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t>■主催者が、本注意事項の違反、法令違反、公序良俗への反発、またはイベントの品位を著しく損なうと判断した場合、申込者は主催者の要求に従い、当該動画等を直ちに削除しなければなりません。</w:t>
      </w:r>
    </w:p>
    <w:p w:rsidR="3F9FDE51" w:rsidP="3F9FDE51" w:rsidRDefault="3F9FDE51" w14:paraId="454CEB20" w14:textId="45B50E4A">
      <w:pPr>
        <w:spacing w:before="0" w:beforeAutospacing="off" w:after="0" w:afterAutospacing="off"/>
        <w:ind w:leftChars="0"/>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p>
    <w:p w:rsidR="32FD7364" w:rsidP="3F9FDE51" w:rsidRDefault="32FD7364" w14:paraId="4E8ABEC8" w14:textId="5FAB5193">
      <w:pPr>
        <w:spacing w:before="0" w:beforeAutospacing="off" w:after="0" w:afterAutospacing="off"/>
        <w:ind w:leftChars="0"/>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r w:rsidRPr="3F9FDE51" w:rsidR="32FD7364">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t>■申込者が前項の削除要求に速やかに応じない場合、申込者は、主催者または主催者が指定する正当な代理人（顧問弁護士等）が、動画共有プラットフォーム（YouTube等）に対して著作権侵害、プライバシー侵害、その他各種規約違反に基づく削除要請の手続きを行うこと、およびこれに必要な情報をプラットフォームへ開示することに予め同意するものとします。</w:t>
      </w:r>
    </w:p>
    <w:p w:rsidR="3F9FDE51" w:rsidP="3F9FDE51" w:rsidRDefault="3F9FDE51" w14:paraId="3606E3E4" w14:textId="282F4079">
      <w:pPr>
        <w:spacing w:before="0" w:beforeAutospacing="off" w:after="0" w:afterAutospacing="off"/>
        <w:rPr>
          <w:rFonts w:ascii="MS PGothic" w:hAnsi="MS PGothic" w:eastAsia="MS PGothic" w:cs="MS PGothic"/>
          <w:b w:val="0"/>
          <w:bCs w:val="0"/>
          <w:i w:val="0"/>
          <w:iCs w:val="0"/>
          <w:caps w:val="0"/>
          <w:smallCaps w:val="0"/>
          <w:strike w:val="0"/>
          <w:dstrike w:val="0"/>
          <w:noProof w:val="0"/>
          <w:color w:val="000000" w:themeColor="text1" w:themeTint="FF" w:themeShade="FF"/>
          <w:sz w:val="20"/>
          <w:szCs w:val="20"/>
          <w:u w:val="none"/>
          <w:lang w:val="en-US"/>
        </w:rPr>
      </w:pPr>
    </w:p>
    <w:p w:rsidR="32FD7364" w:rsidP="3F9FDE51" w:rsidRDefault="32FD7364" w14:paraId="446FD1E2" w14:textId="435D3920">
      <w:pPr>
        <w:spacing w:before="0" w:beforeAutospacing="off" w:after="0" w:afterAutospacing="off"/>
        <w:rPr>
          <w:rFonts w:ascii="MS PGothic" w:hAnsi="MS PGothic" w:eastAsia="MS PGothic" w:cs="MS PGothic"/>
          <w:b w:val="0"/>
          <w:bCs w:val="0"/>
          <w:i w:val="0"/>
          <w:iCs w:val="0"/>
          <w:caps w:val="0"/>
          <w:smallCaps w:val="0"/>
          <w:strike w:val="0"/>
          <w:dstrike w:val="0"/>
          <w:noProof w:val="0"/>
          <w:color w:val="000000" w:themeColor="text1" w:themeTint="FF" w:themeShade="FF"/>
          <w:sz w:val="18"/>
          <w:szCs w:val="18"/>
          <w:u w:val="none"/>
          <w:lang w:val="en-US"/>
        </w:rPr>
      </w:pPr>
      <w:r w:rsidRPr="3F9FDE51" w:rsidR="32FD7364">
        <w:rPr>
          <w:rFonts w:ascii="MS PGothic" w:hAnsi="MS PGothic" w:eastAsia="MS PGothic" w:cs="MS PGothic"/>
          <w:b w:val="0"/>
          <w:bCs w:val="0"/>
          <w:i w:val="0"/>
          <w:iCs w:val="0"/>
          <w:caps w:val="0"/>
          <w:smallCaps w:val="0"/>
          <w:strike w:val="0"/>
          <w:dstrike w:val="0"/>
          <w:noProof w:val="0"/>
          <w:color w:val="000000" w:themeColor="text1" w:themeTint="FF" w:themeShade="FF"/>
          <w:sz w:val="18"/>
          <w:szCs w:val="18"/>
          <w:u w:val="none"/>
          <w:lang w:val="en-US"/>
        </w:rPr>
        <w:t>※ご提供いただいた個人情報は本イベントに関する受付、運営管理、トラブル発生時の連絡、および違反行為時の対応目的のみに利用し、個人情報保護法に基づき厳重に管理します。</w:t>
      </w:r>
      <w:r w:rsidRPr="3F9FDE51" w:rsidR="32FD7364">
        <w:rPr>
          <w:rFonts w:ascii="MS PGothic" w:hAnsi="MS PGothic" w:eastAsia="MS PGothic" w:cs="MS PGothic"/>
          <w:b w:val="0"/>
          <w:bCs w:val="0"/>
          <w:i w:val="0"/>
          <w:iCs w:val="0"/>
          <w:caps w:val="0"/>
          <w:smallCaps w:val="0"/>
          <w:strike w:val="0"/>
          <w:dstrike w:val="0"/>
          <w:noProof w:val="0"/>
          <w:color w:val="000000" w:themeColor="text1" w:themeTint="FF" w:themeShade="FF"/>
          <w:sz w:val="18"/>
          <w:szCs w:val="18"/>
          <w:u w:val="none"/>
          <w:lang w:val="en-US"/>
        </w:rPr>
        <w:t>法令に基づく公的機関からの開示要請がある場合や、人の生命・身体・財産の保護のために必要な場合を除き、本人の同意なく第三者へ開示・提供いたしません。</w:t>
      </w:r>
    </w:p>
    <w:p w:rsidR="3F9FDE51" w:rsidP="3F9FDE51" w:rsidRDefault="3F9FDE51" w14:paraId="1FD5045A" w14:textId="609C0FEC">
      <w:pPr>
        <w:spacing w:line="240" w:lineRule="exact"/>
        <w:rPr>
          <w:rFonts w:ascii="ＭＳ Ｐゴシック" w:hAnsi="ＭＳ Ｐゴシック" w:eastAsia="ＭＳ Ｐゴシック"/>
          <w:sz w:val="18"/>
          <w:szCs w:val="18"/>
        </w:rPr>
      </w:pPr>
    </w:p>
    <w:sectPr w:rsidRPr="009554C7" w:rsidR="00826624" w:rsidSect="00926A3C">
      <w:pgSz w:w="11906" w:h="16838" w:orient="portrait"/>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5D327C" w:rsidP="005D327C" w:rsidRDefault="005D327C" w14:paraId="3656B9AB" wp14:textId="77777777">
      <w:r>
        <w:separator/>
      </w:r>
    </w:p>
  </w:endnote>
  <w:endnote w:type="continuationSeparator" w:id="0">
    <w:p xmlns:wp14="http://schemas.microsoft.com/office/word/2010/wordml" w:rsidR="005D327C" w:rsidP="005D327C" w:rsidRDefault="005D327C" w14:paraId="45FB081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5D327C" w:rsidP="005D327C" w:rsidRDefault="005D327C" w14:paraId="049F31CB" wp14:textId="77777777">
      <w:r>
        <w:separator/>
      </w:r>
    </w:p>
  </w:footnote>
  <w:footnote w:type="continuationSeparator" w:id="0">
    <w:p xmlns:wp14="http://schemas.microsoft.com/office/word/2010/wordml" w:rsidR="005D327C" w:rsidP="005D327C" w:rsidRDefault="005D327C" w14:paraId="53128261"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A3C"/>
    <w:rsid w:val="002C4412"/>
    <w:rsid w:val="005D327C"/>
    <w:rsid w:val="00826624"/>
    <w:rsid w:val="00926A3C"/>
    <w:rsid w:val="009554C7"/>
    <w:rsid w:val="01545670"/>
    <w:rsid w:val="051E18F1"/>
    <w:rsid w:val="058D919B"/>
    <w:rsid w:val="0691038A"/>
    <w:rsid w:val="1068F45A"/>
    <w:rsid w:val="1124D88B"/>
    <w:rsid w:val="16CE46BF"/>
    <w:rsid w:val="1D8E2DC7"/>
    <w:rsid w:val="1E65CF88"/>
    <w:rsid w:val="26A5774C"/>
    <w:rsid w:val="27C21932"/>
    <w:rsid w:val="2AE4FC41"/>
    <w:rsid w:val="2B57BFDC"/>
    <w:rsid w:val="32FD7364"/>
    <w:rsid w:val="33104FEF"/>
    <w:rsid w:val="3A657DAB"/>
    <w:rsid w:val="3F9FDE51"/>
    <w:rsid w:val="446D9CFD"/>
    <w:rsid w:val="456B0DF3"/>
    <w:rsid w:val="48BC35E0"/>
    <w:rsid w:val="49F30DD4"/>
    <w:rsid w:val="5427493D"/>
    <w:rsid w:val="587B5390"/>
    <w:rsid w:val="5BE85536"/>
    <w:rsid w:val="5DD85B07"/>
    <w:rsid w:val="61AA94C2"/>
    <w:rsid w:val="6350D101"/>
    <w:rsid w:val="65658846"/>
    <w:rsid w:val="68462556"/>
    <w:rsid w:val="6CDE4996"/>
    <w:rsid w:val="73DFA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8359DB"/>
  <w15:docId w15:val="{942E343C-6EC4-449F-9963-6FBCE02220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926A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uiPriority w:val="99"/>
    <w:unhideWhenUsed/>
    <w:rsid w:val="005D327C"/>
    <w:pPr>
      <w:tabs>
        <w:tab w:val="center" w:pos="4252"/>
        <w:tab w:val="right" w:pos="8504"/>
      </w:tabs>
      <w:snapToGrid w:val="0"/>
    </w:pPr>
  </w:style>
  <w:style w:type="character" w:styleId="a5" w:customStyle="1">
    <w:name w:val="ヘッダー (文字)"/>
    <w:basedOn w:val="a0"/>
    <w:link w:val="a4"/>
    <w:uiPriority w:val="99"/>
    <w:rsid w:val="005D327C"/>
  </w:style>
  <w:style w:type="paragraph" w:styleId="a6">
    <w:name w:val="footer"/>
    <w:basedOn w:val="a"/>
    <w:link w:val="a7"/>
    <w:uiPriority w:val="99"/>
    <w:unhideWhenUsed/>
    <w:rsid w:val="005D327C"/>
    <w:pPr>
      <w:tabs>
        <w:tab w:val="center" w:pos="4252"/>
        <w:tab w:val="right" w:pos="8504"/>
      </w:tabs>
      <w:snapToGrid w:val="0"/>
    </w:pPr>
  </w:style>
  <w:style w:type="character" w:styleId="a7" w:customStyle="1">
    <w:name w:val="フッター (文字)"/>
    <w:basedOn w:val="a0"/>
    <w:link w:val="a6"/>
    <w:uiPriority w:val="99"/>
    <w:rsid w:val="005D32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327C"/>
    <w:pPr>
      <w:tabs>
        <w:tab w:val="center" w:pos="4252"/>
        <w:tab w:val="right" w:pos="8504"/>
      </w:tabs>
      <w:snapToGrid w:val="0"/>
    </w:pPr>
  </w:style>
  <w:style w:type="character" w:customStyle="1" w:styleId="a5">
    <w:name w:val="ヘッダー (文字)"/>
    <w:basedOn w:val="a0"/>
    <w:link w:val="a4"/>
    <w:uiPriority w:val="99"/>
    <w:rsid w:val="005D327C"/>
  </w:style>
  <w:style w:type="paragraph" w:styleId="a6">
    <w:name w:val="footer"/>
    <w:basedOn w:val="a"/>
    <w:link w:val="a7"/>
    <w:uiPriority w:val="99"/>
    <w:unhideWhenUsed/>
    <w:rsid w:val="005D327C"/>
    <w:pPr>
      <w:tabs>
        <w:tab w:val="center" w:pos="4252"/>
        <w:tab w:val="right" w:pos="8504"/>
      </w:tabs>
      <w:snapToGrid w:val="0"/>
    </w:pPr>
  </w:style>
  <w:style w:type="character" w:customStyle="1" w:styleId="a7">
    <w:name w:val="フッター (文字)"/>
    <w:basedOn w:val="a0"/>
    <w:link w:val="a6"/>
    <w:uiPriority w:val="99"/>
    <w:rsid w:val="005D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t tsumuki</lastModifiedBy>
  <revision>4</revision>
  <dcterms:created xsi:type="dcterms:W3CDTF">2026-04-07T00:21:00.0000000Z</dcterms:created>
  <dcterms:modified xsi:type="dcterms:W3CDTF">2026-04-07T05:46:43.3768038Z</dcterms:modified>
</coreProperties>
</file>